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同佳岸慈善基金会项目建议书</w:t>
      </w:r>
    </w:p>
    <w:p>
      <w:pPr>
        <w:spacing w:line="360" w:lineRule="auto"/>
        <w:jc w:val="right"/>
        <w:rPr>
          <w:rFonts w:hint="eastAsia" w:asciiTheme="majorEastAsia" w:hAnsiTheme="majorEastAsia" w:eastAsiaTheme="majorEastAsia"/>
          <w:b/>
          <w:i/>
          <w:sz w:val="18"/>
          <w:szCs w:val="18"/>
          <w:u w:val="single"/>
          <w:lang w:eastAsia="zh-CN"/>
        </w:rPr>
      </w:pPr>
      <w:r>
        <w:rPr>
          <w:rFonts w:hint="eastAsia" w:asciiTheme="majorEastAsia" w:hAnsiTheme="majorEastAsia" w:eastAsiaTheme="majorEastAsia"/>
          <w:b/>
          <w:i/>
          <w:sz w:val="18"/>
          <w:szCs w:val="18"/>
          <w:u w:val="single"/>
        </w:rPr>
        <w:t>版本：</w:t>
      </w:r>
      <w:r>
        <w:rPr>
          <w:rFonts w:asciiTheme="majorEastAsia" w:hAnsiTheme="majorEastAsia" w:eastAsiaTheme="majorEastAsia"/>
          <w:b/>
          <w:i/>
          <w:sz w:val="18"/>
          <w:szCs w:val="18"/>
          <w:u w:val="single"/>
        </w:rPr>
        <w:t>V</w:t>
      </w:r>
      <w:r>
        <w:rPr>
          <w:rFonts w:hint="eastAsia" w:asciiTheme="majorEastAsia" w:hAnsiTheme="majorEastAsia" w:eastAsiaTheme="majorEastAsia"/>
          <w:b/>
          <w:i/>
          <w:sz w:val="18"/>
          <w:szCs w:val="18"/>
          <w:u w:val="single"/>
          <w:lang w:val="en-US" w:eastAsia="zh-CN"/>
        </w:rPr>
        <w:t>3</w:t>
      </w:r>
    </w:p>
    <w:p>
      <w:pPr>
        <w:spacing w:line="360" w:lineRule="auto"/>
        <w:jc w:val="right"/>
        <w:rPr>
          <w:rFonts w:asciiTheme="majorEastAsia" w:hAnsiTheme="majorEastAsia" w:eastAsiaTheme="majorEastAsia"/>
          <w:b/>
          <w:i/>
          <w:sz w:val="18"/>
          <w:szCs w:val="18"/>
          <w:u w:val="single"/>
        </w:rPr>
      </w:pPr>
      <w:r>
        <w:rPr>
          <w:rFonts w:hint="eastAsia" w:asciiTheme="majorEastAsia" w:hAnsiTheme="majorEastAsia" w:eastAsiaTheme="majorEastAsia"/>
          <w:b/>
          <w:i/>
          <w:sz w:val="18"/>
          <w:szCs w:val="18"/>
          <w:u w:val="single"/>
        </w:rPr>
        <w:t>注：本文所有的表格可插入填写，请不要删减内容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05"/>
        <w:gridCol w:w="898"/>
        <w:gridCol w:w="155"/>
        <w:gridCol w:w="99"/>
        <w:gridCol w:w="186"/>
        <w:gridCol w:w="654"/>
        <w:gridCol w:w="53"/>
        <w:gridCol w:w="946"/>
        <w:gridCol w:w="46"/>
        <w:gridCol w:w="140"/>
        <w:gridCol w:w="994"/>
        <w:gridCol w:w="219"/>
        <w:gridCol w:w="203"/>
        <w:gridCol w:w="429"/>
        <w:gridCol w:w="153"/>
        <w:gridCol w:w="57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shd w:val="clear" w:color="auto" w:fill="BEBEBE" w:themeFill="background1" w:themeFillShade="BF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第一部分：项目基本信息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项目名称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服务地点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项目周期</w:t>
            </w: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56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项目总预算</w:t>
            </w:r>
          </w:p>
        </w:tc>
        <w:tc>
          <w:tcPr>
            <w:tcW w:w="2749" w:type="dxa"/>
            <w:gridSpan w:val="4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合作机构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项目概述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w w:val="90"/>
                <w:sz w:val="18"/>
                <w:szCs w:val="18"/>
              </w:rPr>
              <w:t>（300字内）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第二部分：申请机构信息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机构名称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机构类型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1.独立注册民办非企业单位（</w:t>
            </w:r>
            <w:r>
              <w:rPr>
                <w:rFonts w:hint="eastAsia" w:asciiTheme="minorEastAsia" w:hAnsiTheme="minorEastAsia"/>
                <w:color w:val="333333"/>
                <w:szCs w:val="20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2.工商注册的非营利性公益机构（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3.大学、研究所、事业单位批准成立的志愿性或公益性机构（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 w:hAnsi="宋体"/>
                <w:szCs w:val="21"/>
              </w:rPr>
              <w:t>4.其他（请给予说明）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注册时间</w:t>
            </w:r>
          </w:p>
        </w:tc>
        <w:tc>
          <w:tcPr>
            <w:tcW w:w="2045" w:type="dxa"/>
            <w:gridSpan w:val="6"/>
            <w:vAlign w:val="center"/>
          </w:tcPr>
          <w:p>
            <w:pPr>
              <w:spacing w:line="360" w:lineRule="auto"/>
              <w:ind w:firstLine="630" w:firstLineChars="30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登记号码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机构法人</w:t>
            </w:r>
          </w:p>
        </w:tc>
        <w:tc>
          <w:tcPr>
            <w:tcW w:w="2045" w:type="dxa"/>
            <w:gridSpan w:val="6"/>
            <w:vAlign w:val="center"/>
          </w:tcPr>
          <w:p>
            <w:pPr>
              <w:spacing w:line="360" w:lineRule="auto"/>
              <w:ind w:firstLine="630" w:firstLineChars="30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法人身份证号码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通讯地址</w:t>
            </w:r>
          </w:p>
        </w:tc>
        <w:tc>
          <w:tcPr>
            <w:tcW w:w="7342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网址</w:t>
            </w:r>
          </w:p>
        </w:tc>
        <w:tc>
          <w:tcPr>
            <w:tcW w:w="7342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官方微信</w:t>
            </w:r>
          </w:p>
        </w:tc>
        <w:tc>
          <w:tcPr>
            <w:tcW w:w="303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官方微博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机构人员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情况</w:t>
            </w: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全职人员</w:t>
            </w:r>
          </w:p>
        </w:tc>
        <w:tc>
          <w:tcPr>
            <w:tcW w:w="430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兼职人员</w:t>
            </w:r>
          </w:p>
        </w:tc>
        <w:tc>
          <w:tcPr>
            <w:tcW w:w="430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志愿者</w:t>
            </w:r>
          </w:p>
        </w:tc>
        <w:tc>
          <w:tcPr>
            <w:tcW w:w="430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机构简介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曾做项目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简介</w:t>
            </w: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项目名称</w:t>
            </w:r>
          </w:p>
        </w:tc>
        <w:tc>
          <w:tcPr>
            <w:tcW w:w="2138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资助方</w:t>
            </w:r>
          </w:p>
        </w:tc>
        <w:tc>
          <w:tcPr>
            <w:tcW w:w="2167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资助总额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38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7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38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7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037" w:type="dxa"/>
            <w:gridSpan w:val="8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38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7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机构账户信息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开户帐号</w:t>
            </w:r>
          </w:p>
        </w:tc>
        <w:tc>
          <w:tcPr>
            <w:tcW w:w="6004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6004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6004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第三部分：执行团队信息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负责人</w:t>
            </w:r>
          </w:p>
        </w:tc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279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2749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职务</w:t>
            </w:r>
          </w:p>
        </w:tc>
        <w:tc>
          <w:tcPr>
            <w:tcW w:w="2279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电子邮箱</w:t>
            </w:r>
          </w:p>
        </w:tc>
        <w:tc>
          <w:tcPr>
            <w:tcW w:w="2749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履历</w:t>
            </w:r>
          </w:p>
        </w:tc>
        <w:tc>
          <w:tcPr>
            <w:tcW w:w="6444" w:type="dxa"/>
            <w:gridSpan w:val="15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联系人</w:t>
            </w:r>
          </w:p>
        </w:tc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279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2749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8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履历</w:t>
            </w:r>
          </w:p>
        </w:tc>
        <w:tc>
          <w:tcPr>
            <w:tcW w:w="6444" w:type="dxa"/>
            <w:gridSpan w:val="15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团队成员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简介</w:t>
            </w:r>
          </w:p>
        </w:tc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1094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年龄</w:t>
            </w:r>
          </w:p>
        </w:tc>
        <w:tc>
          <w:tcPr>
            <w:tcW w:w="1185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学历</w:t>
            </w: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相关工作经验</w:t>
            </w: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主要负责工作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2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第四部分：项目详细信息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项目背景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1.设计项目的缘由：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2.项目现状：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3.立项前的调查准备工作描述：</w:t>
            </w:r>
            <w:r>
              <w:rPr>
                <w:rFonts w:asciiTheme="majorEastAsia" w:hAnsiTheme="majorEastAsia" w:eastAsiaTheme="majorEastAsia"/>
                <w:b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项目目标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总目标</w:t>
            </w:r>
          </w:p>
        </w:tc>
        <w:tc>
          <w:tcPr>
            <w:tcW w:w="6190" w:type="dxa"/>
            <w:gridSpan w:val="1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分目标</w:t>
            </w:r>
          </w:p>
        </w:tc>
        <w:tc>
          <w:tcPr>
            <w:tcW w:w="6190" w:type="dxa"/>
            <w:gridSpan w:val="1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项目指标</w:t>
            </w:r>
          </w:p>
        </w:tc>
        <w:tc>
          <w:tcPr>
            <w:tcW w:w="299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计划服务人数</w:t>
            </w:r>
          </w:p>
        </w:tc>
        <w:tc>
          <w:tcPr>
            <w:tcW w:w="4351" w:type="dxa"/>
            <w:gridSpan w:val="9"/>
            <w:shd w:val="clear" w:color="auto" w:fill="auto"/>
          </w:tcPr>
          <w:p>
            <w:pPr>
              <w:spacing w:line="360" w:lineRule="auto"/>
              <w:ind w:firstLine="3150" w:firstLineChars="1500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</w:p>
        </w:tc>
        <w:tc>
          <w:tcPr>
            <w:tcW w:w="299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计划服务人次</w:t>
            </w:r>
          </w:p>
        </w:tc>
        <w:tc>
          <w:tcPr>
            <w:tcW w:w="4351" w:type="dxa"/>
            <w:gridSpan w:val="9"/>
            <w:shd w:val="clear" w:color="auto" w:fill="auto"/>
          </w:tcPr>
          <w:p>
            <w:pPr>
              <w:spacing w:line="360" w:lineRule="auto"/>
              <w:ind w:firstLine="3150" w:firstLineChars="1500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</w:p>
        </w:tc>
        <w:tc>
          <w:tcPr>
            <w:tcW w:w="299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计划活动次数</w:t>
            </w:r>
          </w:p>
        </w:tc>
        <w:tc>
          <w:tcPr>
            <w:tcW w:w="4351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                    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</w:p>
        </w:tc>
        <w:tc>
          <w:tcPr>
            <w:tcW w:w="2991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计划与哈行的合作活动次数</w:t>
            </w:r>
          </w:p>
        </w:tc>
        <w:tc>
          <w:tcPr>
            <w:tcW w:w="4351" w:type="dxa"/>
            <w:gridSpan w:val="9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                    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</w:p>
        </w:tc>
        <w:tc>
          <w:tcPr>
            <w:tcW w:w="299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其他指标</w:t>
            </w:r>
            <w:r>
              <w:rPr>
                <w:rFonts w:hint="eastAsia" w:asciiTheme="majorEastAsia" w:hAnsiTheme="majorEastAsia" w:eastAsiaTheme="major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351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</w:p>
        </w:tc>
        <w:tc>
          <w:tcPr>
            <w:tcW w:w="299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其他指标</w:t>
            </w:r>
            <w:r>
              <w:rPr>
                <w:rFonts w:hint="eastAsia" w:asciiTheme="majorEastAsia" w:hAnsiTheme="majorEastAsia" w:eastAsiaTheme="majorEastAsia"/>
                <w:b/>
                <w:bCs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351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项目方法/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活动内容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进度安排</w:t>
            </w: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时间</w:t>
            </w: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工作内容</w:t>
            </w: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对应目标</w:t>
            </w:r>
          </w:p>
        </w:tc>
        <w:tc>
          <w:tcPr>
            <w:tcW w:w="159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7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15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019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4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项目成效</w:t>
            </w:r>
          </w:p>
        </w:tc>
        <w:tc>
          <w:tcPr>
            <w:tcW w:w="7342" w:type="dxa"/>
            <w:gridSpan w:val="16"/>
          </w:tcPr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传播方案</w:t>
            </w:r>
          </w:p>
        </w:tc>
        <w:tc>
          <w:tcPr>
            <w:tcW w:w="7342" w:type="dxa"/>
            <w:gridSpan w:val="16"/>
          </w:tcPr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与哈尔滨银行的合作方案</w:t>
            </w:r>
          </w:p>
        </w:tc>
        <w:tc>
          <w:tcPr>
            <w:tcW w:w="7342" w:type="dxa"/>
            <w:gridSpan w:val="16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风险预估及应对策略</w:t>
            </w: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风险预估：</w:t>
            </w: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342" w:type="dxa"/>
            <w:gridSpan w:val="1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应对策略：</w:t>
            </w:r>
            <w:r>
              <w:rPr>
                <w:rFonts w:asciiTheme="majorEastAsia" w:hAnsiTheme="majorEastAsia" w:eastAsiaTheme="majorEastAsia"/>
                <w:b/>
              </w:rPr>
              <w:t xml:space="preserve"> </w:t>
            </w: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项目可持续性及推广性</w:t>
            </w:r>
          </w:p>
        </w:tc>
        <w:tc>
          <w:tcPr>
            <w:tcW w:w="7342" w:type="dxa"/>
            <w:gridSpan w:val="16"/>
          </w:tcPr>
          <w:p>
            <w:pPr>
              <w:widowControl/>
              <w:spacing w:line="295" w:lineRule="atLeast"/>
              <w:ind w:right="-30" w:firstLine="420" w:firstLineChars="20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 w:firstLine="420" w:firstLineChars="2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项目自我评估方案</w:t>
            </w:r>
          </w:p>
        </w:tc>
        <w:tc>
          <w:tcPr>
            <w:tcW w:w="7342" w:type="dxa"/>
            <w:gridSpan w:val="16"/>
          </w:tcPr>
          <w:p>
            <w:pPr>
              <w:widowControl/>
              <w:spacing w:line="295" w:lineRule="atLeast"/>
              <w:ind w:right="-3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widowControl/>
              <w:spacing w:line="295" w:lineRule="atLeast"/>
              <w:ind w:right="-30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22" w:type="dxa"/>
            <w:gridSpan w:val="18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第五部分：项目经费预算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品名</w:t>
            </w: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单价</w:t>
            </w: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数量</w:t>
            </w: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总价</w:t>
            </w: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说明和注释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2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3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4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5</w:t>
            </w:r>
          </w:p>
        </w:tc>
        <w:tc>
          <w:tcPr>
            <w:tcW w:w="1558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952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总计</w:t>
            </w:r>
          </w:p>
        </w:tc>
        <w:tc>
          <w:tcPr>
            <w:tcW w:w="7847" w:type="dxa"/>
            <w:gridSpan w:val="17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机构可提供配套资源</w:t>
            </w:r>
          </w:p>
        </w:tc>
        <w:tc>
          <w:tcPr>
            <w:tcW w:w="7847" w:type="dxa"/>
            <w:gridSpan w:val="1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申请金额</w:t>
            </w:r>
          </w:p>
        </w:tc>
        <w:tc>
          <w:tcPr>
            <w:tcW w:w="7847" w:type="dxa"/>
            <w:gridSpan w:val="17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</w:rPr>
        <w:t>六、请以附件形式提交机构法人登记证书、税务证书扫描件、上一年度财务报告、近3年的财务收支情况报告、曾做相关项目的详细信息等，与本项目建议书一并提交给深圳市同佳岸慈善基金会。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791935"/>
    </w:sdtPr>
    <w:sdtContent>
      <w:sdt>
        <w:sdtPr>
          <w:id w:val="98381352"/>
        </w:sdtPr>
        <w:sdtContent>
          <w:p>
            <w:pPr>
              <w:pStyle w:val="4"/>
            </w:pPr>
            <w:r>
              <w:ptab w:relativeTo="margin" w:alignment="center" w:leader="none"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49"/>
    <w:rsid w:val="00006765"/>
    <w:rsid w:val="00021D02"/>
    <w:rsid w:val="000269D0"/>
    <w:rsid w:val="00033C82"/>
    <w:rsid w:val="000371AD"/>
    <w:rsid w:val="00046EF7"/>
    <w:rsid w:val="00051A8E"/>
    <w:rsid w:val="0006653E"/>
    <w:rsid w:val="00085572"/>
    <w:rsid w:val="000B5678"/>
    <w:rsid w:val="000C4477"/>
    <w:rsid w:val="000D45FE"/>
    <w:rsid w:val="000E18FC"/>
    <w:rsid w:val="00106E2C"/>
    <w:rsid w:val="00107640"/>
    <w:rsid w:val="00111D74"/>
    <w:rsid w:val="0011224C"/>
    <w:rsid w:val="00113BEA"/>
    <w:rsid w:val="00126F83"/>
    <w:rsid w:val="00145CB5"/>
    <w:rsid w:val="00157A57"/>
    <w:rsid w:val="001602CF"/>
    <w:rsid w:val="00161F25"/>
    <w:rsid w:val="00162BDF"/>
    <w:rsid w:val="001646AC"/>
    <w:rsid w:val="001910D2"/>
    <w:rsid w:val="001A7399"/>
    <w:rsid w:val="001C5638"/>
    <w:rsid w:val="001D1FA3"/>
    <w:rsid w:val="001D4A73"/>
    <w:rsid w:val="001D66CD"/>
    <w:rsid w:val="001E7263"/>
    <w:rsid w:val="002109EE"/>
    <w:rsid w:val="00234498"/>
    <w:rsid w:val="002361A2"/>
    <w:rsid w:val="0026065F"/>
    <w:rsid w:val="00284D9D"/>
    <w:rsid w:val="00290A2D"/>
    <w:rsid w:val="002B1028"/>
    <w:rsid w:val="002B1DFF"/>
    <w:rsid w:val="002C03C5"/>
    <w:rsid w:val="002E3915"/>
    <w:rsid w:val="002F10FA"/>
    <w:rsid w:val="002F782B"/>
    <w:rsid w:val="00321EB3"/>
    <w:rsid w:val="00337B5D"/>
    <w:rsid w:val="00341035"/>
    <w:rsid w:val="00342597"/>
    <w:rsid w:val="00351FEA"/>
    <w:rsid w:val="003772B6"/>
    <w:rsid w:val="00381073"/>
    <w:rsid w:val="00391AE2"/>
    <w:rsid w:val="0039697A"/>
    <w:rsid w:val="003A7116"/>
    <w:rsid w:val="003B0EC4"/>
    <w:rsid w:val="003B4EB5"/>
    <w:rsid w:val="003C5987"/>
    <w:rsid w:val="003F3FD6"/>
    <w:rsid w:val="003F49D9"/>
    <w:rsid w:val="00403B8A"/>
    <w:rsid w:val="00425BF1"/>
    <w:rsid w:val="0042796C"/>
    <w:rsid w:val="004462E9"/>
    <w:rsid w:val="004566AF"/>
    <w:rsid w:val="00457673"/>
    <w:rsid w:val="0049236B"/>
    <w:rsid w:val="00493EC6"/>
    <w:rsid w:val="004C35B1"/>
    <w:rsid w:val="004E428D"/>
    <w:rsid w:val="004F500B"/>
    <w:rsid w:val="004F637C"/>
    <w:rsid w:val="004F6618"/>
    <w:rsid w:val="00507BEC"/>
    <w:rsid w:val="0051216D"/>
    <w:rsid w:val="00517947"/>
    <w:rsid w:val="005321D9"/>
    <w:rsid w:val="005613BD"/>
    <w:rsid w:val="00565D48"/>
    <w:rsid w:val="005703E7"/>
    <w:rsid w:val="00570FD6"/>
    <w:rsid w:val="005A7E26"/>
    <w:rsid w:val="005B232E"/>
    <w:rsid w:val="005D64CE"/>
    <w:rsid w:val="005E3A15"/>
    <w:rsid w:val="006008AA"/>
    <w:rsid w:val="00614976"/>
    <w:rsid w:val="00640777"/>
    <w:rsid w:val="00645DBA"/>
    <w:rsid w:val="00645EA1"/>
    <w:rsid w:val="00685226"/>
    <w:rsid w:val="00691D0B"/>
    <w:rsid w:val="006A51EC"/>
    <w:rsid w:val="006D2704"/>
    <w:rsid w:val="00724C55"/>
    <w:rsid w:val="00776042"/>
    <w:rsid w:val="007804BE"/>
    <w:rsid w:val="007902F6"/>
    <w:rsid w:val="00791356"/>
    <w:rsid w:val="007A1FC6"/>
    <w:rsid w:val="007A2235"/>
    <w:rsid w:val="007A4462"/>
    <w:rsid w:val="007B117A"/>
    <w:rsid w:val="007B6A42"/>
    <w:rsid w:val="007D2DA2"/>
    <w:rsid w:val="007F17CD"/>
    <w:rsid w:val="007F7687"/>
    <w:rsid w:val="008034EE"/>
    <w:rsid w:val="00815BA1"/>
    <w:rsid w:val="00816EEE"/>
    <w:rsid w:val="008215B0"/>
    <w:rsid w:val="008256D4"/>
    <w:rsid w:val="00830500"/>
    <w:rsid w:val="00836DEA"/>
    <w:rsid w:val="008416B4"/>
    <w:rsid w:val="0084395B"/>
    <w:rsid w:val="008444A4"/>
    <w:rsid w:val="00851686"/>
    <w:rsid w:val="008774E5"/>
    <w:rsid w:val="00882AC8"/>
    <w:rsid w:val="008839F4"/>
    <w:rsid w:val="008A382D"/>
    <w:rsid w:val="009078F3"/>
    <w:rsid w:val="00912EBB"/>
    <w:rsid w:val="00913824"/>
    <w:rsid w:val="009205BA"/>
    <w:rsid w:val="00932C29"/>
    <w:rsid w:val="00984E50"/>
    <w:rsid w:val="0099406D"/>
    <w:rsid w:val="009A1D24"/>
    <w:rsid w:val="009C2461"/>
    <w:rsid w:val="009C4A4B"/>
    <w:rsid w:val="009D5372"/>
    <w:rsid w:val="009F3CA9"/>
    <w:rsid w:val="00A11EA2"/>
    <w:rsid w:val="00A21C7E"/>
    <w:rsid w:val="00A4571F"/>
    <w:rsid w:val="00A46D10"/>
    <w:rsid w:val="00A51BE7"/>
    <w:rsid w:val="00A5529B"/>
    <w:rsid w:val="00A62C8D"/>
    <w:rsid w:val="00A75194"/>
    <w:rsid w:val="00AA5B49"/>
    <w:rsid w:val="00AD2FDE"/>
    <w:rsid w:val="00AD5D35"/>
    <w:rsid w:val="00AE6541"/>
    <w:rsid w:val="00B15546"/>
    <w:rsid w:val="00B24155"/>
    <w:rsid w:val="00B24732"/>
    <w:rsid w:val="00B3185D"/>
    <w:rsid w:val="00B34F53"/>
    <w:rsid w:val="00B476F9"/>
    <w:rsid w:val="00B662CF"/>
    <w:rsid w:val="00B72095"/>
    <w:rsid w:val="00B72868"/>
    <w:rsid w:val="00B728A5"/>
    <w:rsid w:val="00BA3B78"/>
    <w:rsid w:val="00BA452D"/>
    <w:rsid w:val="00BD0415"/>
    <w:rsid w:val="00BD416E"/>
    <w:rsid w:val="00BF148C"/>
    <w:rsid w:val="00BF6385"/>
    <w:rsid w:val="00C17CFD"/>
    <w:rsid w:val="00C20122"/>
    <w:rsid w:val="00C34258"/>
    <w:rsid w:val="00C65B54"/>
    <w:rsid w:val="00C813F7"/>
    <w:rsid w:val="00C9469E"/>
    <w:rsid w:val="00CB1C51"/>
    <w:rsid w:val="00CC4637"/>
    <w:rsid w:val="00CD3FD4"/>
    <w:rsid w:val="00CE6714"/>
    <w:rsid w:val="00CF551E"/>
    <w:rsid w:val="00D01D2C"/>
    <w:rsid w:val="00D0212A"/>
    <w:rsid w:val="00D04DE9"/>
    <w:rsid w:val="00D055C6"/>
    <w:rsid w:val="00D248A9"/>
    <w:rsid w:val="00D34163"/>
    <w:rsid w:val="00D441F0"/>
    <w:rsid w:val="00D44C49"/>
    <w:rsid w:val="00D6233E"/>
    <w:rsid w:val="00D76986"/>
    <w:rsid w:val="00D873F0"/>
    <w:rsid w:val="00DA448D"/>
    <w:rsid w:val="00DA5AE2"/>
    <w:rsid w:val="00DB64BD"/>
    <w:rsid w:val="00DD4C0D"/>
    <w:rsid w:val="00E1462F"/>
    <w:rsid w:val="00E14ED7"/>
    <w:rsid w:val="00E33A36"/>
    <w:rsid w:val="00E354A3"/>
    <w:rsid w:val="00E62FAC"/>
    <w:rsid w:val="00E73BF5"/>
    <w:rsid w:val="00E75009"/>
    <w:rsid w:val="00E80766"/>
    <w:rsid w:val="00E8568F"/>
    <w:rsid w:val="00E867F9"/>
    <w:rsid w:val="00E91FCF"/>
    <w:rsid w:val="00EA23FE"/>
    <w:rsid w:val="00EA2F8D"/>
    <w:rsid w:val="00EA6D10"/>
    <w:rsid w:val="00EC7624"/>
    <w:rsid w:val="00ED0B47"/>
    <w:rsid w:val="00ED2185"/>
    <w:rsid w:val="00ED6157"/>
    <w:rsid w:val="00EF12EA"/>
    <w:rsid w:val="00EF2B25"/>
    <w:rsid w:val="00EF4FA3"/>
    <w:rsid w:val="00F03FDB"/>
    <w:rsid w:val="00F1072F"/>
    <w:rsid w:val="00F2422F"/>
    <w:rsid w:val="00F32D70"/>
    <w:rsid w:val="00F33F26"/>
    <w:rsid w:val="00F41092"/>
    <w:rsid w:val="00F45BF5"/>
    <w:rsid w:val="00F56289"/>
    <w:rsid w:val="00F63CB4"/>
    <w:rsid w:val="00F6742F"/>
    <w:rsid w:val="00F736BA"/>
    <w:rsid w:val="00F756F2"/>
    <w:rsid w:val="00F82504"/>
    <w:rsid w:val="00F83249"/>
    <w:rsid w:val="00F90B43"/>
    <w:rsid w:val="00F97EB9"/>
    <w:rsid w:val="00FA46DE"/>
    <w:rsid w:val="00FA482A"/>
    <w:rsid w:val="00FB10D5"/>
    <w:rsid w:val="00FB196E"/>
    <w:rsid w:val="00FC3E0B"/>
    <w:rsid w:val="00FE0DB0"/>
    <w:rsid w:val="00FF4170"/>
    <w:rsid w:val="03121500"/>
    <w:rsid w:val="05E7314D"/>
    <w:rsid w:val="1FEA7920"/>
    <w:rsid w:val="2199228C"/>
    <w:rsid w:val="25CF0C7D"/>
    <w:rsid w:val="346C547C"/>
    <w:rsid w:val="3DEC262F"/>
    <w:rsid w:val="567027E1"/>
    <w:rsid w:val="56B545E2"/>
    <w:rsid w:val="5B994AD0"/>
    <w:rsid w:val="65F826A1"/>
    <w:rsid w:val="7E6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字符"/>
    <w:basedOn w:val="8"/>
    <w:link w:val="3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148</Words>
  <Characters>845</Characters>
  <Lines>7</Lines>
  <Paragraphs>1</Paragraphs>
  <TotalTime>2</TotalTime>
  <ScaleCrop>false</ScaleCrop>
  <LinksUpToDate>false</LinksUpToDate>
  <CharactersWithSpaces>992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2017-06-28T09:21:00Z</dcterms:created>
  <dc:creator>Sky123.Org</dc:creator>
  <cp:lastModifiedBy>辛小鹿 ﻬ</cp:lastModifiedBy>
  <cp:lastPrinted>2017-06-28T09:21:00Z</cp:lastPrinted>
  <dcterms:modified xsi:type="dcterms:W3CDTF">2019-10-09T06:35:02Z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